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191A70" w:rsidRDefault="00191A70" w:rsidP="00C11D00">
      <w:pPr>
        <w:jc w:val="right"/>
      </w:pPr>
      <w:r>
        <w:t xml:space="preserve">Stredná odborná škola polytechnická </w:t>
      </w:r>
    </w:p>
    <w:p w:rsidR="00191A70" w:rsidRDefault="00191A70" w:rsidP="00C11D00">
      <w:pPr>
        <w:jc w:val="right"/>
      </w:pPr>
      <w:r>
        <w:t xml:space="preserve">pre žiakov so sluchovým postihnutím </w:t>
      </w:r>
    </w:p>
    <w:p w:rsidR="00C11D00" w:rsidRDefault="00191A70" w:rsidP="00C11D00">
      <w:pPr>
        <w:jc w:val="right"/>
      </w:pPr>
      <w:r>
        <w:t>internátna, organizačná zložka</w:t>
      </w:r>
    </w:p>
    <w:p w:rsidR="00191A70" w:rsidRDefault="00191A70" w:rsidP="00C11D00">
      <w:pPr>
        <w:jc w:val="right"/>
      </w:pPr>
      <w:r>
        <w:t xml:space="preserve">Spojenej škola Pavla </w:t>
      </w:r>
      <w:proofErr w:type="spellStart"/>
      <w:r>
        <w:t>Sabadoša</w:t>
      </w:r>
      <w:proofErr w:type="spellEnd"/>
      <w:r>
        <w:t xml:space="preserve"> internátna</w:t>
      </w:r>
    </w:p>
    <w:p w:rsidR="00191A70" w:rsidRDefault="00191A70" w:rsidP="00C11D00">
      <w:pPr>
        <w:jc w:val="right"/>
      </w:pPr>
      <w:r>
        <w:t>Duklianska 2</w:t>
      </w:r>
    </w:p>
    <w:p w:rsidR="00191A70" w:rsidRDefault="00191A70" w:rsidP="00C11D00">
      <w:pPr>
        <w:jc w:val="right"/>
      </w:pPr>
      <w:r>
        <w:t>08001 Prešov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učebnom odbore</w:t>
      </w:r>
      <w:r w:rsidR="00191A70">
        <w:t xml:space="preserve"> 6475 H00 technicko-administratívny pracovník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  <w:bookmarkStart w:id="0" w:name="_GoBack"/>
    </w:p>
    <w:bookmarkEnd w:id="0"/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 w:rsidSect="00191A70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91A70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Iveta Pavlovská</cp:lastModifiedBy>
  <cp:revision>2</cp:revision>
  <cp:lastPrinted>2022-01-12T12:52:00Z</cp:lastPrinted>
  <dcterms:created xsi:type="dcterms:W3CDTF">2022-05-03T11:57:00Z</dcterms:created>
  <dcterms:modified xsi:type="dcterms:W3CDTF">2022-05-03T11:57:00Z</dcterms:modified>
</cp:coreProperties>
</file>