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19" w:rsidRDefault="00D52119">
      <w:pPr>
        <w:shd w:val="clear" w:color="auto" w:fill="FFFFFF"/>
        <w:spacing w:line="480" w:lineRule="exact"/>
        <w:ind w:left="2059" w:hanging="1920"/>
        <w:rPr>
          <w:b/>
          <w:bCs/>
          <w:spacing w:val="-2"/>
          <w:sz w:val="28"/>
          <w:szCs w:val="28"/>
        </w:rPr>
      </w:pPr>
      <w:bookmarkStart w:id="0" w:name="_GoBack"/>
      <w:bookmarkEnd w:id="0"/>
    </w:p>
    <w:p w:rsidR="00D52119" w:rsidRPr="00811362" w:rsidRDefault="00D52119" w:rsidP="00811362">
      <w:pPr>
        <w:tabs>
          <w:tab w:val="left" w:pos="284"/>
        </w:tabs>
        <w:spacing w:line="276" w:lineRule="auto"/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KRITÉRIÁ PRE PRIJATIE D</w:t>
      </w:r>
      <w:r w:rsidR="00252607">
        <w:rPr>
          <w:b/>
          <w:bCs/>
          <w:spacing w:val="-2"/>
          <w:sz w:val="28"/>
          <w:szCs w:val="28"/>
        </w:rPr>
        <w:t xml:space="preserve">IEŤAŤA </w:t>
      </w:r>
      <w:r>
        <w:rPr>
          <w:b/>
          <w:bCs/>
          <w:sz w:val="28"/>
          <w:szCs w:val="28"/>
        </w:rPr>
        <w:t xml:space="preserve">DO MATERSKEJ ŠKOLY </w:t>
      </w:r>
      <w:r w:rsidRPr="00811362">
        <w:rPr>
          <w:b/>
          <w:bCs/>
          <w:sz w:val="28"/>
          <w:szCs w:val="28"/>
        </w:rPr>
        <w:t>NA ŠKOLSKÝ ROK 20</w:t>
      </w:r>
      <w:r w:rsidR="00A40E9B">
        <w:rPr>
          <w:b/>
          <w:bCs/>
          <w:sz w:val="28"/>
          <w:szCs w:val="28"/>
        </w:rPr>
        <w:t>21</w:t>
      </w:r>
      <w:r w:rsidRPr="00811362">
        <w:rPr>
          <w:b/>
          <w:bCs/>
          <w:sz w:val="28"/>
          <w:szCs w:val="28"/>
        </w:rPr>
        <w:t>/202</w:t>
      </w:r>
      <w:r w:rsidR="00A40E9B">
        <w:rPr>
          <w:b/>
          <w:bCs/>
          <w:sz w:val="28"/>
          <w:szCs w:val="28"/>
        </w:rPr>
        <w:t>2</w:t>
      </w:r>
    </w:p>
    <w:p w:rsidR="00D52119" w:rsidRPr="00811362" w:rsidRDefault="00D52119">
      <w:pPr>
        <w:shd w:val="clear" w:color="auto" w:fill="FFFFFF"/>
        <w:spacing w:line="480" w:lineRule="exact"/>
        <w:ind w:left="2059" w:hanging="1920"/>
        <w:rPr>
          <w:sz w:val="28"/>
          <w:szCs w:val="28"/>
        </w:rPr>
      </w:pPr>
    </w:p>
    <w:p w:rsidR="00D52119" w:rsidRDefault="00D52119" w:rsidP="00C47DCC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133" w:line="480" w:lineRule="exact"/>
        <w:ind w:left="706" w:hanging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dieťa sa do MŠ prijíma po psychologickom a špeciálno-pedagogickom </w:t>
      </w:r>
      <w:r w:rsidR="00252607">
        <w:rPr>
          <w:sz w:val="28"/>
          <w:szCs w:val="28"/>
        </w:rPr>
        <w:t>vyšetrení a diagnostikovaní sluchového postihnutia, n</w:t>
      </w:r>
      <w:r w:rsidR="00A40E9B">
        <w:rPr>
          <w:sz w:val="28"/>
          <w:szCs w:val="28"/>
        </w:rPr>
        <w:t>arušen</w:t>
      </w:r>
      <w:r w:rsidR="004635E1">
        <w:rPr>
          <w:sz w:val="28"/>
          <w:szCs w:val="28"/>
        </w:rPr>
        <w:t>ej komunikačnej schopnosti a</w:t>
      </w:r>
      <w:r>
        <w:rPr>
          <w:sz w:val="28"/>
          <w:szCs w:val="28"/>
        </w:rPr>
        <w:t> s viacná</w:t>
      </w:r>
      <w:r w:rsidR="00252607">
        <w:rPr>
          <w:sz w:val="28"/>
          <w:szCs w:val="28"/>
        </w:rPr>
        <w:t>sobným zdravotným znevýhodnením (bez mentálneho postihnutia),</w:t>
      </w:r>
    </w:p>
    <w:p w:rsidR="00D52119" w:rsidRDefault="00D52119" w:rsidP="00C47DCC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725"/>
        <w:ind w:left="379"/>
        <w:jc w:val="both"/>
        <w:rPr>
          <w:sz w:val="28"/>
          <w:szCs w:val="28"/>
        </w:rPr>
      </w:pPr>
      <w:r>
        <w:rPr>
          <w:sz w:val="28"/>
          <w:szCs w:val="28"/>
        </w:rPr>
        <w:t>deti s odloženou povinnou školskou dochádzkou,</w:t>
      </w:r>
    </w:p>
    <w:p w:rsidR="00D52119" w:rsidRDefault="00D52119" w:rsidP="00C47DCC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49" w:line="854" w:lineRule="exact"/>
        <w:ind w:left="379"/>
        <w:jc w:val="both"/>
        <w:rPr>
          <w:sz w:val="28"/>
          <w:szCs w:val="28"/>
        </w:rPr>
      </w:pPr>
      <w:r>
        <w:rPr>
          <w:sz w:val="28"/>
          <w:szCs w:val="28"/>
        </w:rPr>
        <w:t>deti, ktoré do 31. august</w:t>
      </w:r>
      <w:r w:rsidR="00465D88">
        <w:rPr>
          <w:sz w:val="28"/>
          <w:szCs w:val="28"/>
        </w:rPr>
        <w:t xml:space="preserve">a 2021 </w:t>
      </w:r>
      <w:r>
        <w:rPr>
          <w:sz w:val="28"/>
          <w:szCs w:val="28"/>
        </w:rPr>
        <w:t>dovŕšia vek 5 rokov,</w:t>
      </w:r>
    </w:p>
    <w:p w:rsidR="00D52119" w:rsidRDefault="00D52119" w:rsidP="00C47DCC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854" w:lineRule="exact"/>
        <w:ind w:left="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deti s osvojenými hygienickými a </w:t>
      </w:r>
      <w:proofErr w:type="spellStart"/>
      <w:r>
        <w:rPr>
          <w:sz w:val="28"/>
          <w:szCs w:val="28"/>
        </w:rPr>
        <w:t>sebaobslužnými</w:t>
      </w:r>
      <w:proofErr w:type="spellEnd"/>
      <w:r>
        <w:rPr>
          <w:sz w:val="28"/>
          <w:szCs w:val="28"/>
        </w:rPr>
        <w:t xml:space="preserve"> návykmi,</w:t>
      </w:r>
    </w:p>
    <w:p w:rsidR="00D52119" w:rsidRDefault="00D52119" w:rsidP="00C47DCC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98" w:line="480" w:lineRule="exact"/>
        <w:ind w:left="706" w:hanging="326"/>
        <w:jc w:val="both"/>
        <w:rPr>
          <w:sz w:val="28"/>
          <w:szCs w:val="28"/>
        </w:rPr>
      </w:pPr>
      <w:r>
        <w:rPr>
          <w:sz w:val="28"/>
          <w:szCs w:val="28"/>
        </w:rPr>
        <w:t>o prijatí dieťaťa rozhoduje riaditeľ školy po prerokovaní s Koordinátorkou CŠPP a zástupkyňou pre MŠ,</w:t>
      </w:r>
    </w:p>
    <w:p w:rsidR="00D52119" w:rsidRDefault="00D52119" w:rsidP="00C47DCC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370" w:line="485" w:lineRule="exact"/>
        <w:ind w:left="706" w:hanging="326"/>
        <w:jc w:val="both"/>
        <w:rPr>
          <w:sz w:val="28"/>
          <w:szCs w:val="28"/>
        </w:rPr>
      </w:pPr>
      <w:r>
        <w:rPr>
          <w:sz w:val="28"/>
          <w:szCs w:val="28"/>
        </w:rPr>
        <w:t>rozhodnutie o prijatí dieťaťa do MŠ riaditeľ školy vydá  do 30. jú</w:t>
      </w:r>
      <w:r w:rsidR="008948BE">
        <w:rPr>
          <w:sz w:val="28"/>
          <w:szCs w:val="28"/>
        </w:rPr>
        <w:t>na 2021</w:t>
      </w:r>
      <w:r>
        <w:rPr>
          <w:sz w:val="28"/>
          <w:szCs w:val="28"/>
        </w:rPr>
        <w:t>.</w:t>
      </w:r>
    </w:p>
    <w:p w:rsidR="00D52119" w:rsidRDefault="00D52119">
      <w:pPr>
        <w:shd w:val="clear" w:color="auto" w:fill="FFFFFF"/>
        <w:spacing w:before="734"/>
      </w:pPr>
    </w:p>
    <w:p w:rsidR="00D52119" w:rsidRDefault="00D52119">
      <w:pPr>
        <w:shd w:val="clear" w:color="auto" w:fill="FFFFFF"/>
        <w:spacing w:before="734"/>
      </w:pPr>
    </w:p>
    <w:p w:rsidR="00D52119" w:rsidRDefault="00D52119">
      <w:pPr>
        <w:shd w:val="clear" w:color="auto" w:fill="FFFFFF"/>
        <w:spacing w:before="398" w:line="408" w:lineRule="exact"/>
        <w:ind w:left="7498" w:hanging="422"/>
      </w:pPr>
      <w:r>
        <w:rPr>
          <w:spacing w:val="-20"/>
          <w:sz w:val="28"/>
          <w:szCs w:val="28"/>
        </w:rPr>
        <w:t xml:space="preserve">Mgr. Peter Borovský </w:t>
      </w:r>
      <w:r>
        <w:rPr>
          <w:spacing w:val="-16"/>
          <w:sz w:val="28"/>
          <w:szCs w:val="28"/>
        </w:rPr>
        <w:t>riaditeľ školy</w:t>
      </w:r>
    </w:p>
    <w:sectPr w:rsidR="00D52119" w:rsidSect="00D43185">
      <w:headerReference w:type="default" r:id="rId7"/>
      <w:type w:val="continuous"/>
      <w:pgSz w:w="11909" w:h="16834"/>
      <w:pgMar w:top="1417" w:right="1008" w:bottom="720" w:left="133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C4" w:rsidRDefault="007632C4" w:rsidP="00BE7FC8">
      <w:r>
        <w:separator/>
      </w:r>
    </w:p>
  </w:endnote>
  <w:endnote w:type="continuationSeparator" w:id="0">
    <w:p w:rsidR="007632C4" w:rsidRDefault="007632C4" w:rsidP="00BE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C4" w:rsidRDefault="007632C4" w:rsidP="00BE7FC8">
      <w:r>
        <w:separator/>
      </w:r>
    </w:p>
  </w:footnote>
  <w:footnote w:type="continuationSeparator" w:id="0">
    <w:p w:rsidR="007632C4" w:rsidRDefault="007632C4" w:rsidP="00BE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19" w:rsidRPr="004A3ECA" w:rsidRDefault="007B62BB" w:rsidP="00BE7FC8">
    <w:pPr>
      <w:pBdr>
        <w:bottom w:val="single" w:sz="4" w:space="1" w:color="auto"/>
      </w:pBdr>
      <w:tabs>
        <w:tab w:val="center" w:pos="4536"/>
        <w:tab w:val="center" w:pos="4763"/>
        <w:tab w:val="right" w:pos="9072"/>
      </w:tabs>
      <w:spacing w:after="200" w:line="276" w:lineRule="auto"/>
      <w:jc w:val="center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39370</wp:posOffset>
          </wp:positionV>
          <wp:extent cx="466725" cy="438150"/>
          <wp:effectExtent l="0" t="0" r="9525" b="0"/>
          <wp:wrapTight wrapText="bothSides">
            <wp:wrapPolygon edited="0">
              <wp:start x="0" y="0"/>
              <wp:lineTo x="0" y="20661"/>
              <wp:lineTo x="21159" y="20661"/>
              <wp:lineTo x="21159" y="0"/>
              <wp:lineTo x="0" y="0"/>
            </wp:wrapPolygon>
          </wp:wrapTight>
          <wp:docPr id="1" name="Obrázok 2" descr="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119" w:rsidRPr="004A3ECA">
      <w:rPr>
        <w:b/>
        <w:bCs/>
        <w:sz w:val="22"/>
        <w:szCs w:val="22"/>
      </w:rPr>
      <w:t>SPOJENÁ ŠKOLA PAVLA SABADOŠA  INTERNÁTNA</w:t>
    </w:r>
  </w:p>
  <w:p w:rsidR="00D52119" w:rsidRPr="004A3ECA" w:rsidRDefault="00D52119" w:rsidP="00BE7FC8">
    <w:pPr>
      <w:pBdr>
        <w:bottom w:val="single" w:sz="4" w:space="1" w:color="auto"/>
      </w:pBdr>
      <w:tabs>
        <w:tab w:val="center" w:pos="4536"/>
        <w:tab w:val="right" w:pos="9072"/>
      </w:tabs>
      <w:spacing w:after="200" w:line="276" w:lineRule="auto"/>
      <w:jc w:val="center"/>
      <w:rPr>
        <w:sz w:val="22"/>
        <w:szCs w:val="22"/>
      </w:rPr>
    </w:pPr>
    <w:r w:rsidRPr="004A3ECA">
      <w:rPr>
        <w:sz w:val="22"/>
        <w:szCs w:val="22"/>
      </w:rPr>
      <w:t>Duklianska 2, 080 76 Prešov</w:t>
    </w:r>
  </w:p>
  <w:p w:rsidR="00D52119" w:rsidRDefault="00D5211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34DB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2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E0"/>
    <w:rsid w:val="000B3606"/>
    <w:rsid w:val="00183CB6"/>
    <w:rsid w:val="001856A8"/>
    <w:rsid w:val="00252607"/>
    <w:rsid w:val="002A2457"/>
    <w:rsid w:val="003A4C4F"/>
    <w:rsid w:val="004635E1"/>
    <w:rsid w:val="00465D88"/>
    <w:rsid w:val="00483740"/>
    <w:rsid w:val="004A3ECA"/>
    <w:rsid w:val="004B783F"/>
    <w:rsid w:val="005301BA"/>
    <w:rsid w:val="006917CF"/>
    <w:rsid w:val="00757E69"/>
    <w:rsid w:val="007632C4"/>
    <w:rsid w:val="007A3967"/>
    <w:rsid w:val="007B62BB"/>
    <w:rsid w:val="00811362"/>
    <w:rsid w:val="00854D78"/>
    <w:rsid w:val="00890397"/>
    <w:rsid w:val="008948BE"/>
    <w:rsid w:val="008A1184"/>
    <w:rsid w:val="008D4135"/>
    <w:rsid w:val="008D76BC"/>
    <w:rsid w:val="00927AEB"/>
    <w:rsid w:val="00A40E9B"/>
    <w:rsid w:val="00BE7FC8"/>
    <w:rsid w:val="00C47DCC"/>
    <w:rsid w:val="00CC0D38"/>
    <w:rsid w:val="00CD3DD6"/>
    <w:rsid w:val="00D43185"/>
    <w:rsid w:val="00D47BE0"/>
    <w:rsid w:val="00D52119"/>
    <w:rsid w:val="00DC666F"/>
    <w:rsid w:val="00E832C8"/>
    <w:rsid w:val="00F228C2"/>
    <w:rsid w:val="00F83687"/>
    <w:rsid w:val="00FB69BA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498808-E6C1-430E-9323-3BA4A402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318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BE7F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E7FC8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BE7F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E7FC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KRITÉRIÁPRE PRIJATIE DIEŤAŤA S NARUŠENOU KOMUNIKAČNOU SCHOPNOSŤOU DO MATERSKEJ ŠKOLYNA ŠKOLSKÝ ROK 2020/2021</vt:lpstr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KRITÉRIÁPRE PRIJATIE DIEŤAŤA S NARUŠENOU KOMUNIKAČNOU SCHOPNOSŤOU DO MATERSKEJ ŠKOLYNA ŠKOLSKÝ ROK 2020/2021</dc:title>
  <dc:creator>Zlatka</dc:creator>
  <cp:lastModifiedBy>Používateľ systému Windows</cp:lastModifiedBy>
  <cp:revision>2</cp:revision>
  <cp:lastPrinted>2021-03-22T12:04:00Z</cp:lastPrinted>
  <dcterms:created xsi:type="dcterms:W3CDTF">2021-03-23T09:51:00Z</dcterms:created>
  <dcterms:modified xsi:type="dcterms:W3CDTF">2021-03-23T09:51:00Z</dcterms:modified>
</cp:coreProperties>
</file>