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A" w:rsidRPr="0063195A" w:rsidRDefault="0063195A" w:rsidP="0063195A"/>
    <w:p w:rsidR="004C63B5" w:rsidRPr="004F04AA" w:rsidRDefault="001B6157" w:rsidP="004F04AA">
      <w:pPr>
        <w:jc w:val="center"/>
        <w:rPr>
          <w:b/>
          <w:caps/>
          <w:sz w:val="36"/>
          <w:szCs w:val="36"/>
        </w:rPr>
      </w:pPr>
      <w:r w:rsidRPr="004F04AA">
        <w:rPr>
          <w:b/>
          <w:caps/>
          <w:sz w:val="36"/>
          <w:szCs w:val="36"/>
        </w:rPr>
        <w:t>Opatrenia k zníženiu možností šírenia koronavírusu</w:t>
      </w:r>
    </w:p>
    <w:p w:rsidR="004F04AA" w:rsidRPr="00F31211" w:rsidRDefault="004F04AA" w:rsidP="004F04AA">
      <w:pPr>
        <w:rPr>
          <w:b/>
          <w:sz w:val="36"/>
          <w:szCs w:val="36"/>
        </w:rPr>
      </w:pPr>
    </w:p>
    <w:p w:rsidR="001B6157" w:rsidRDefault="001B6157" w:rsidP="001B6157">
      <w:pPr>
        <w:rPr>
          <w:sz w:val="24"/>
          <w:szCs w:val="24"/>
        </w:rPr>
      </w:pPr>
    </w:p>
    <w:p w:rsidR="001B6157" w:rsidRDefault="001B6157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zákaz vstupu rodičov do priestorov školy internátu a jedálne,</w:t>
      </w:r>
    </w:p>
    <w:p w:rsidR="001B6157" w:rsidRDefault="001B6157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žiakov ZŠ odoberá pedagogický dozor vo vestibule školy, deti MŠ odoberajú pedagogickí zamestnanci pri vchode do internátu,</w:t>
      </w:r>
    </w:p>
    <w:p w:rsidR="001B6157" w:rsidRDefault="001B6157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odchod detí z MŠ je iba v presne stanovených časoch</w:t>
      </w:r>
      <w:r w:rsidR="009B5FB7">
        <w:rPr>
          <w:sz w:val="24"/>
          <w:szCs w:val="24"/>
        </w:rPr>
        <w:t xml:space="preserve">: 12:30, 15:00, 15:30, 16:00, </w:t>
      </w:r>
      <w:r w:rsidR="004F04AA">
        <w:rPr>
          <w:sz w:val="24"/>
          <w:szCs w:val="24"/>
        </w:rPr>
        <w:t xml:space="preserve">16:30 </w:t>
      </w:r>
      <w:r w:rsidR="009B5FB7">
        <w:rPr>
          <w:sz w:val="24"/>
          <w:szCs w:val="24"/>
        </w:rPr>
        <w:t>hod.</w:t>
      </w:r>
      <w:r w:rsidR="004F04AA">
        <w:rPr>
          <w:sz w:val="24"/>
          <w:szCs w:val="24"/>
        </w:rPr>
        <w:t>,</w:t>
      </w:r>
    </w:p>
    <w:p w:rsidR="001B6157" w:rsidRDefault="001B6157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odoberanie individuálnej stravy (choroba) iba v stanovenom čase</w:t>
      </w:r>
      <w:r w:rsidR="00BE5F51">
        <w:rPr>
          <w:sz w:val="24"/>
          <w:szCs w:val="24"/>
        </w:rPr>
        <w:t xml:space="preserve">: 11:30, 12:20, 13:00, </w:t>
      </w:r>
      <w:r w:rsidR="008F6E83">
        <w:rPr>
          <w:sz w:val="24"/>
          <w:szCs w:val="24"/>
        </w:rPr>
        <w:t xml:space="preserve">14:00 </w:t>
      </w:r>
      <w:r w:rsidR="00BE5F51">
        <w:rPr>
          <w:sz w:val="24"/>
          <w:szCs w:val="24"/>
        </w:rPr>
        <w:t>hod.</w:t>
      </w:r>
      <w:r>
        <w:rPr>
          <w:sz w:val="24"/>
          <w:szCs w:val="24"/>
        </w:rPr>
        <w:t xml:space="preserve"> bočným vchodom do kuchyne,</w:t>
      </w:r>
    </w:p>
    <w:p w:rsidR="001B6157" w:rsidRDefault="001B6157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- žiaci a zamestnanci, ktorí sa od </w:t>
      </w:r>
      <w:r w:rsidR="00F31211">
        <w:rPr>
          <w:sz w:val="24"/>
          <w:szCs w:val="24"/>
        </w:rPr>
        <w:t xml:space="preserve">1. </w:t>
      </w:r>
      <w:r w:rsidR="004F04AA">
        <w:rPr>
          <w:sz w:val="24"/>
          <w:szCs w:val="24"/>
        </w:rPr>
        <w:t>m</w:t>
      </w:r>
      <w:r w:rsidR="00F31211">
        <w:rPr>
          <w:sz w:val="24"/>
          <w:szCs w:val="24"/>
        </w:rPr>
        <w:t>arca 2020 nachádzali na územiach Číny, Južnej Kórey, Iránu a Talianska zostanú v karanténe v domácom prostredí do 23. marca 2020</w:t>
      </w:r>
      <w:r w:rsidR="004F04AA">
        <w:rPr>
          <w:sz w:val="24"/>
          <w:szCs w:val="24"/>
        </w:rPr>
        <w:t>,</w:t>
      </w:r>
    </w:p>
    <w:p w:rsidR="00F31211" w:rsidRDefault="00F31211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všetci žiaci a zamestnanci školy v prípade zmeny svojho zdravotného stavu (teplota nad 38℃</w:t>
      </w:r>
      <w:r w:rsidR="004F04AA">
        <w:rPr>
          <w:sz w:val="24"/>
          <w:szCs w:val="24"/>
        </w:rPr>
        <w:t>, dýchavičnosť</w:t>
      </w:r>
      <w:r>
        <w:rPr>
          <w:sz w:val="24"/>
          <w:szCs w:val="24"/>
        </w:rPr>
        <w:t>, malátnosť) okamžite zostanú v domácom prostredí,</w:t>
      </w:r>
    </w:p>
    <w:p w:rsidR="004F04AA" w:rsidRDefault="004F04AA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v prípade zistenia zvýšenia telesnej teploty žiakov a zamestnancov školy budú uvedení ihneď izolovaní a poslaní do domáceho prostredia,</w:t>
      </w:r>
    </w:p>
    <w:p w:rsidR="00F31211" w:rsidRDefault="00F31211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rušia sa všetky akcie žiakov školy a ŠKD mimo areálu školy,</w:t>
      </w:r>
    </w:p>
    <w:p w:rsidR="00F31211" w:rsidRDefault="00F31211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>- škola zabezpečí dostatok hygienických potrieb a dezinfekciu priestorov školy,</w:t>
      </w:r>
    </w:p>
    <w:p w:rsidR="00F31211" w:rsidRDefault="00F31211" w:rsidP="004F04AA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- všetky informácie k zníženiu možnosti šírenia </w:t>
      </w:r>
      <w:proofErr w:type="spellStart"/>
      <w:r>
        <w:rPr>
          <w:sz w:val="24"/>
          <w:szCs w:val="24"/>
        </w:rPr>
        <w:t>koronavírusu</w:t>
      </w:r>
      <w:proofErr w:type="spellEnd"/>
      <w:r>
        <w:rPr>
          <w:sz w:val="24"/>
          <w:szCs w:val="24"/>
        </w:rPr>
        <w:t xml:space="preserve"> budú zverejňované výveskami na vchodoch do školy a do internátu, aktuálne informácie budú sprostredkované školským rozhlasom, učiteľmi a vedením školy.</w:t>
      </w:r>
    </w:p>
    <w:p w:rsidR="009941DA" w:rsidRDefault="009941DA" w:rsidP="004F04AA">
      <w:pPr>
        <w:spacing w:after="360"/>
        <w:rPr>
          <w:sz w:val="24"/>
          <w:szCs w:val="24"/>
        </w:rPr>
      </w:pPr>
      <w:bookmarkStart w:id="0" w:name="_GoBack"/>
      <w:bookmarkEnd w:id="0"/>
    </w:p>
    <w:p w:rsidR="009941DA" w:rsidRDefault="009941DA" w:rsidP="004F04AA">
      <w:pPr>
        <w:spacing w:after="360"/>
        <w:rPr>
          <w:sz w:val="24"/>
          <w:szCs w:val="24"/>
        </w:rPr>
      </w:pPr>
    </w:p>
    <w:p w:rsidR="009941DA" w:rsidRDefault="009941DA" w:rsidP="009941DA">
      <w:pPr>
        <w:spacing w:after="120"/>
        <w:ind w:left="6237"/>
        <w:rPr>
          <w:sz w:val="24"/>
          <w:szCs w:val="24"/>
        </w:rPr>
      </w:pPr>
      <w:r>
        <w:rPr>
          <w:sz w:val="24"/>
          <w:szCs w:val="24"/>
        </w:rPr>
        <w:t>Mgr. Peter Borovský</w:t>
      </w:r>
    </w:p>
    <w:p w:rsidR="009941DA" w:rsidRPr="001B6157" w:rsidRDefault="009941DA" w:rsidP="009941DA">
      <w:pPr>
        <w:spacing w:after="120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riaditeľ školy</w:t>
      </w:r>
    </w:p>
    <w:sectPr w:rsidR="009941DA" w:rsidRPr="001B6157" w:rsidSect="008F6E83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A2" w:rsidRDefault="002F5AA2" w:rsidP="0063195A">
      <w:r>
        <w:separator/>
      </w:r>
    </w:p>
  </w:endnote>
  <w:endnote w:type="continuationSeparator" w:id="0">
    <w:p w:rsidR="002F5AA2" w:rsidRDefault="002F5AA2" w:rsidP="006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5A" w:rsidRPr="003C0988" w:rsidRDefault="0063195A" w:rsidP="00F31211">
    <w:pPr>
      <w:pStyle w:val="Pta"/>
      <w:pBdr>
        <w:top w:val="single" w:sz="4" w:space="1" w:color="auto"/>
      </w:pBdr>
      <w:rPr>
        <w:rFonts w:ascii="Times New Roman" w:hAnsi="Times New Roman"/>
        <w:sz w:val="16"/>
      </w:rPr>
    </w:pPr>
    <w:r w:rsidRPr="003C0988">
      <w:rPr>
        <w:rFonts w:ascii="Times New Roman" w:hAnsi="Times New Roman"/>
        <w:sz w:val="16"/>
      </w:rPr>
      <w:t xml:space="preserve">Telefón                                           </w:t>
    </w:r>
    <w:r w:rsidRPr="003C0988">
      <w:rPr>
        <w:rFonts w:ascii="Times New Roman" w:hAnsi="Times New Roman"/>
        <w:sz w:val="16"/>
      </w:rPr>
      <w:t xml:space="preserve">      </w:t>
    </w:r>
    <w:r w:rsidRPr="003C0988">
      <w:rPr>
        <w:rFonts w:ascii="Times New Roman" w:hAnsi="Times New Roman"/>
        <w:sz w:val="16"/>
      </w:rPr>
      <w:t xml:space="preserve">  E-mail                                            </w:t>
    </w:r>
    <w:r w:rsidRPr="003C0988">
      <w:rPr>
        <w:rFonts w:ascii="Times New Roman" w:hAnsi="Times New Roman"/>
        <w:sz w:val="16"/>
      </w:rPr>
      <w:t xml:space="preserve">       </w:t>
    </w:r>
    <w:r w:rsidRPr="003C0988">
      <w:rPr>
        <w:rFonts w:ascii="Times New Roman" w:hAnsi="Times New Roman"/>
        <w:sz w:val="16"/>
      </w:rPr>
      <w:t xml:space="preserve">   Internet                                         </w:t>
    </w:r>
    <w:r w:rsidRPr="003C0988">
      <w:rPr>
        <w:rFonts w:ascii="Times New Roman" w:hAnsi="Times New Roman"/>
        <w:sz w:val="16"/>
      </w:rPr>
      <w:t xml:space="preserve">   </w:t>
    </w:r>
    <w:r w:rsidRPr="003C0988">
      <w:rPr>
        <w:rFonts w:ascii="Times New Roman" w:hAnsi="Times New Roman"/>
        <w:sz w:val="16"/>
      </w:rPr>
      <w:t xml:space="preserve"> IČO                                                       </w:t>
    </w:r>
  </w:p>
  <w:p w:rsidR="0063195A" w:rsidRPr="003C0988" w:rsidRDefault="0063195A" w:rsidP="00F31211">
    <w:pPr>
      <w:pStyle w:val="Pt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3C0988">
      <w:rPr>
        <w:rFonts w:ascii="Times New Roman" w:hAnsi="Times New Roman"/>
        <w:sz w:val="16"/>
        <w:szCs w:val="16"/>
      </w:rPr>
      <w:t xml:space="preserve">+421 - 51/771  13 60                              </w:t>
    </w:r>
    <w:hyperlink r:id="rId1" w:tgtFrame="_blank" w:history="1">
      <w:r w:rsidRPr="003C0988">
        <w:rPr>
          <w:rStyle w:val="Hypertextovprepojenie"/>
          <w:rFonts w:ascii="Times New Roman" w:hAnsi="Times New Roman"/>
          <w:bCs/>
          <w:sz w:val="16"/>
          <w:szCs w:val="16"/>
        </w:rPr>
        <w:t>riaditel@spojenaskola.info</w:t>
      </w:r>
    </w:hyperlink>
    <w:r w:rsidRPr="003C0988">
      <w:rPr>
        <w:rFonts w:ascii="Times New Roman" w:hAnsi="Times New Roman"/>
        <w:b/>
        <w:bCs/>
        <w:sz w:val="16"/>
        <w:szCs w:val="16"/>
      </w:rPr>
      <w:t xml:space="preserve"> </w:t>
    </w:r>
    <w:r w:rsidRPr="003C0988">
      <w:rPr>
        <w:rFonts w:ascii="Times New Roman" w:hAnsi="Times New Roman"/>
        <w:b/>
        <w:bCs/>
      </w:rPr>
      <w:t xml:space="preserve">               </w:t>
    </w:r>
    <w:hyperlink r:id="rId2" w:history="1">
      <w:r w:rsidRPr="003C0988">
        <w:rPr>
          <w:rStyle w:val="Hypertextovprepojenie"/>
          <w:rFonts w:ascii="Times New Roman" w:hAnsi="Times New Roman"/>
          <w:sz w:val="16"/>
          <w:szCs w:val="16"/>
        </w:rPr>
        <w:t>www.spojenaskola.info</w:t>
      </w:r>
    </w:hyperlink>
    <w:r w:rsidRPr="003C0988">
      <w:rPr>
        <w:rFonts w:ascii="Times New Roman" w:hAnsi="Times New Roman"/>
        <w:sz w:val="16"/>
        <w:szCs w:val="16"/>
      </w:rPr>
      <w:t xml:space="preserve">                   42037425</w:t>
    </w:r>
  </w:p>
  <w:p w:rsidR="0063195A" w:rsidRDefault="006319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A2" w:rsidRDefault="002F5AA2" w:rsidP="0063195A">
      <w:r>
        <w:separator/>
      </w:r>
    </w:p>
  </w:footnote>
  <w:footnote w:type="continuationSeparator" w:id="0">
    <w:p w:rsidR="002F5AA2" w:rsidRDefault="002F5AA2" w:rsidP="0063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5A" w:rsidRPr="003C0988" w:rsidRDefault="0063195A" w:rsidP="0063195A">
    <w:pPr>
      <w:tabs>
        <w:tab w:val="center" w:pos="4536"/>
        <w:tab w:val="center" w:pos="4763"/>
        <w:tab w:val="right" w:pos="9072"/>
      </w:tabs>
      <w:spacing w:after="200" w:line="276" w:lineRule="auto"/>
      <w:jc w:val="center"/>
      <w:rPr>
        <w:rFonts w:eastAsia="Calibri"/>
        <w:b/>
        <w:sz w:val="22"/>
        <w:szCs w:val="22"/>
      </w:rPr>
    </w:pPr>
    <w:r w:rsidRPr="003C0988">
      <w:rPr>
        <w:noProof/>
      </w:rPr>
      <w:drawing>
        <wp:anchor distT="0" distB="0" distL="114300" distR="114300" simplePos="0" relativeHeight="251659264" behindDoc="1" locked="0" layoutInCell="1" allowOverlap="1" wp14:anchorId="1EC43D01" wp14:editId="696516FE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19050" t="0" r="9525" b="0"/>
          <wp:wrapTight wrapText="bothSides">
            <wp:wrapPolygon edited="0">
              <wp:start x="-882" y="0"/>
              <wp:lineTo x="-882" y="20661"/>
              <wp:lineTo x="22041" y="20661"/>
              <wp:lineTo x="22041" y="0"/>
              <wp:lineTo x="-882" y="0"/>
            </wp:wrapPolygon>
          </wp:wrapTight>
          <wp:docPr id="3" name="Obrázok 2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0988">
      <w:rPr>
        <w:rFonts w:eastAsia="Calibri"/>
        <w:b/>
        <w:sz w:val="22"/>
        <w:szCs w:val="22"/>
      </w:rPr>
      <w:t>SPOJENÁ ŠKOLA PAVLA SABADOŠA  INTERNÁTNA</w:t>
    </w:r>
  </w:p>
  <w:p w:rsidR="0063195A" w:rsidRPr="003C0988" w:rsidRDefault="0063195A" w:rsidP="0063195A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z w:val="22"/>
        <w:szCs w:val="22"/>
      </w:rPr>
    </w:pPr>
    <w:r w:rsidRPr="003C0988">
      <w:rPr>
        <w:rFonts w:eastAsia="Calibri"/>
        <w:sz w:val="22"/>
        <w:szCs w:val="22"/>
      </w:rPr>
      <w:t>Duklianska 2, 080 76 Prešov</w:t>
    </w:r>
  </w:p>
  <w:p w:rsidR="0063195A" w:rsidRDefault="0063195A" w:rsidP="0063195A">
    <w:pPr>
      <w:pStyle w:val="Hlavika"/>
      <w:pBdr>
        <w:top w:val="single" w:sz="4" w:space="1" w:color="auto"/>
      </w:pBdr>
    </w:pPr>
  </w:p>
  <w:p w:rsidR="0063195A" w:rsidRDefault="006319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00"/>
    <w:rsid w:val="00050FA5"/>
    <w:rsid w:val="001A2500"/>
    <w:rsid w:val="001B6157"/>
    <w:rsid w:val="002F5AA2"/>
    <w:rsid w:val="003C0988"/>
    <w:rsid w:val="004C63B5"/>
    <w:rsid w:val="004F04AA"/>
    <w:rsid w:val="0063195A"/>
    <w:rsid w:val="008F6E83"/>
    <w:rsid w:val="009941DA"/>
    <w:rsid w:val="009B5FB7"/>
    <w:rsid w:val="00BE5F51"/>
    <w:rsid w:val="00F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3195A"/>
  </w:style>
  <w:style w:type="paragraph" w:styleId="Pta">
    <w:name w:val="footer"/>
    <w:basedOn w:val="Normlny"/>
    <w:link w:val="PtaChar"/>
    <w:unhideWhenUsed/>
    <w:rsid w:val="0063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3195A"/>
  </w:style>
  <w:style w:type="character" w:styleId="Hypertextovprepojenie">
    <w:name w:val="Hyperlink"/>
    <w:rsid w:val="00631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3195A"/>
  </w:style>
  <w:style w:type="paragraph" w:styleId="Pta">
    <w:name w:val="footer"/>
    <w:basedOn w:val="Normlny"/>
    <w:link w:val="PtaChar"/>
    <w:unhideWhenUsed/>
    <w:rsid w:val="0063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3195A"/>
  </w:style>
  <w:style w:type="character" w:styleId="Hypertextovprepojenie">
    <w:name w:val="Hyperlink"/>
    <w:rsid w:val="00631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jenaskola.info" TargetMode="External"/><Relationship Id="rId1" Type="http://schemas.openxmlformats.org/officeDocument/2006/relationships/hyperlink" Target="mailto:riaditel@spojenaskol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B080-C487-4080-B640-11E750F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2020-03-10T12:39:00Z</dcterms:created>
  <dcterms:modified xsi:type="dcterms:W3CDTF">2020-03-10T13:08:00Z</dcterms:modified>
</cp:coreProperties>
</file>